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0E" w:rsidRDefault="0040310E" w:rsidP="004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русскому языку 10-11 классы</w:t>
      </w:r>
    </w:p>
    <w:tbl>
      <w:tblPr>
        <w:tblStyle w:val="a5"/>
        <w:tblW w:w="0" w:type="auto"/>
        <w:tblInd w:w="0" w:type="dxa"/>
        <w:tblLook w:val="04A0"/>
      </w:tblPr>
      <w:tblGrid>
        <w:gridCol w:w="2894"/>
        <w:gridCol w:w="6677"/>
      </w:tblGrid>
      <w:tr w:rsidR="0040310E" w:rsidTr="004031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0E" w:rsidRPr="0040310E" w:rsidRDefault="0040310E">
            <w:p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0E" w:rsidRPr="0040310E" w:rsidRDefault="0040310E" w:rsidP="0040310E">
            <w:pPr>
              <w:rPr>
                <w:rFonts w:ascii="Times New Roman" w:hAnsi="Times New Roman" w:cs="Times New Roman"/>
                <w:b/>
              </w:rPr>
            </w:pPr>
            <w:r w:rsidRPr="0040310E">
              <w:rPr>
                <w:rFonts w:ascii="Times New Roman" w:hAnsi="Times New Roman" w:cs="Times New Roman"/>
                <w:b/>
              </w:rPr>
              <w:t xml:space="preserve"> Русский язык 10-11 классы </w:t>
            </w:r>
          </w:p>
        </w:tc>
      </w:tr>
      <w:tr w:rsidR="0040310E" w:rsidTr="004031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0E" w:rsidRPr="0040310E" w:rsidRDefault="0040310E" w:rsidP="00B560E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40310E" w:rsidRPr="0040310E" w:rsidRDefault="0040310E" w:rsidP="00B560E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40310E" w:rsidRPr="0040310E" w:rsidRDefault="0040310E" w:rsidP="0040310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</w:rPr>
            </w:pPr>
            <w:r w:rsidRPr="0040310E">
              <w:rPr>
                <w:rFonts w:ascii="Times New Roman" w:hAnsi="Times New Roman"/>
              </w:rPr>
              <w:t xml:space="preserve">Примерная программа по учебному предмету на основе федерального компонента государственного стандарта (среднего) общего образования. Планирование составлено на основе УМК автора </w:t>
            </w:r>
            <w:proofErr w:type="spellStart"/>
            <w:r w:rsidRPr="0040310E">
              <w:rPr>
                <w:rFonts w:ascii="Times New Roman" w:hAnsi="Times New Roman"/>
              </w:rPr>
              <w:t>Н.Г.Гольцовой</w:t>
            </w:r>
            <w:proofErr w:type="spellEnd"/>
            <w:r w:rsidRPr="0040310E">
              <w:rPr>
                <w:rFonts w:ascii="Times New Roman" w:hAnsi="Times New Roman"/>
              </w:rPr>
              <w:t>.</w:t>
            </w:r>
          </w:p>
          <w:p w:rsidR="0040310E" w:rsidRPr="0040310E" w:rsidRDefault="0040310E" w:rsidP="00B560E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0E" w:rsidRPr="0040310E" w:rsidRDefault="0040310E">
            <w:pPr>
              <w:pStyle w:val="a4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Pr="0040310E">
              <w:rPr>
                <w:rFonts w:ascii="Times New Roman" w:hAnsi="Times New Roman" w:cs="Times New Roman"/>
                <w:u w:val="single"/>
              </w:rPr>
              <w:t xml:space="preserve"> русскому языку</w:t>
            </w:r>
            <w:r w:rsidRPr="0040310E">
              <w:rPr>
                <w:rFonts w:ascii="Times New Roman" w:hAnsi="Times New Roman" w:cs="Times New Roman"/>
              </w:rPr>
              <w:t xml:space="preserve">  </w:t>
            </w:r>
          </w:p>
          <w:p w:rsidR="0040310E" w:rsidRPr="0040310E" w:rsidRDefault="0040310E">
            <w:pPr>
              <w:pStyle w:val="a4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40310E" w:rsidRPr="0040310E" w:rsidRDefault="0040310E">
            <w:pPr>
              <w:pStyle w:val="a4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0310E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40310E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основного общего образования гимназии (принята на педагогическом совете, протокол №7 от 10.04..2015г., утверждена приказом директора № 75 от 19.05.2015 г)  </w:t>
            </w:r>
          </w:p>
          <w:p w:rsidR="0040310E" w:rsidRPr="0040310E" w:rsidRDefault="0040310E" w:rsidP="0040310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10E">
              <w:rPr>
                <w:rStyle w:val="c0"/>
                <w:i/>
                <w:iCs/>
                <w:color w:val="000000"/>
                <w:sz w:val="22"/>
                <w:szCs w:val="22"/>
              </w:rPr>
              <w:t>Рабочая программа ориентирована на УМК:    </w:t>
            </w:r>
          </w:p>
          <w:p w:rsidR="0040310E" w:rsidRPr="0040310E" w:rsidRDefault="0040310E" w:rsidP="0040310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0310E">
              <w:rPr>
                <w:rStyle w:val="c8"/>
                <w:color w:val="000000"/>
                <w:sz w:val="22"/>
                <w:szCs w:val="22"/>
              </w:rPr>
              <w:t>Гольцова</w:t>
            </w:r>
            <w:proofErr w:type="spellEnd"/>
            <w:r w:rsidRPr="0040310E">
              <w:rPr>
                <w:rStyle w:val="c8"/>
                <w:color w:val="000000"/>
                <w:sz w:val="22"/>
                <w:szCs w:val="22"/>
              </w:rPr>
              <w:t xml:space="preserve"> Н.Г., </w:t>
            </w:r>
            <w:proofErr w:type="spellStart"/>
            <w:r w:rsidRPr="0040310E">
              <w:rPr>
                <w:rStyle w:val="c8"/>
                <w:color w:val="000000"/>
                <w:sz w:val="22"/>
                <w:szCs w:val="22"/>
              </w:rPr>
              <w:t>Шамшин</w:t>
            </w:r>
            <w:proofErr w:type="spellEnd"/>
            <w:r w:rsidRPr="0040310E">
              <w:rPr>
                <w:rStyle w:val="c8"/>
                <w:color w:val="000000"/>
                <w:sz w:val="22"/>
                <w:szCs w:val="22"/>
              </w:rPr>
              <w:t xml:space="preserve"> И.В., </w:t>
            </w:r>
            <w:proofErr w:type="spellStart"/>
            <w:r w:rsidRPr="0040310E">
              <w:rPr>
                <w:rStyle w:val="c8"/>
                <w:color w:val="000000"/>
                <w:sz w:val="22"/>
                <w:szCs w:val="22"/>
              </w:rPr>
              <w:t>Мищерина</w:t>
            </w:r>
            <w:proofErr w:type="spellEnd"/>
            <w:r w:rsidRPr="0040310E">
              <w:rPr>
                <w:rStyle w:val="c8"/>
                <w:color w:val="000000"/>
                <w:sz w:val="22"/>
                <w:szCs w:val="22"/>
              </w:rPr>
              <w:t xml:space="preserve"> М.А. Русский язык 10-11 классы</w:t>
            </w:r>
            <w:proofErr w:type="gramStart"/>
            <w:r w:rsidRPr="0040310E">
              <w:rPr>
                <w:rStyle w:val="c8"/>
                <w:color w:val="000000"/>
                <w:sz w:val="22"/>
                <w:szCs w:val="22"/>
              </w:rPr>
              <w:t>.</w:t>
            </w:r>
            <w:proofErr w:type="gramEnd"/>
            <w:r w:rsidRPr="0040310E">
              <w:rPr>
                <w:rStyle w:val="c8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40310E">
              <w:rPr>
                <w:rStyle w:val="c8"/>
                <w:color w:val="000000"/>
                <w:sz w:val="22"/>
                <w:szCs w:val="22"/>
              </w:rPr>
              <w:t>в</w:t>
            </w:r>
            <w:proofErr w:type="gramEnd"/>
            <w:r w:rsidRPr="0040310E">
              <w:rPr>
                <w:rStyle w:val="c8"/>
                <w:color w:val="000000"/>
                <w:sz w:val="22"/>
                <w:szCs w:val="22"/>
              </w:rPr>
              <w:t xml:space="preserve"> 2-х частях). Учебник для общеобразовательных учреждений.- М.: ООО «Русское слово – учебник», 2018.</w:t>
            </w:r>
          </w:p>
          <w:p w:rsidR="0040310E" w:rsidRPr="0040310E" w:rsidRDefault="0040310E" w:rsidP="0040310E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40310E" w:rsidRPr="0040310E" w:rsidRDefault="0040310E" w:rsidP="0040310E">
            <w:pPr>
              <w:pStyle w:val="a4"/>
              <w:ind w:left="720"/>
              <w:jc w:val="both"/>
              <w:rPr>
                <w:rStyle w:val="c5"/>
              </w:rPr>
            </w:pPr>
          </w:p>
        </w:tc>
      </w:tr>
      <w:tr w:rsidR="0040310E" w:rsidTr="004031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0E" w:rsidRPr="0040310E" w:rsidRDefault="0040310E">
            <w:p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0E" w:rsidRPr="0040310E" w:rsidRDefault="0040310E" w:rsidP="0040310E">
            <w:pPr>
              <w:pStyle w:val="FR2"/>
              <w:jc w:val="both"/>
              <w:rPr>
                <w:b w:val="0"/>
                <w:sz w:val="22"/>
                <w:szCs w:val="22"/>
              </w:rPr>
            </w:pPr>
            <w:r w:rsidRPr="0040310E">
              <w:rPr>
                <w:b w:val="0"/>
                <w:sz w:val="22"/>
                <w:szCs w:val="22"/>
              </w:rPr>
              <w:tab/>
            </w:r>
          </w:p>
          <w:p w:rsidR="0040310E" w:rsidRPr="0040310E" w:rsidRDefault="0040310E" w:rsidP="0040310E">
            <w:pPr>
              <w:pStyle w:val="2"/>
              <w:widowControl w:val="0"/>
              <w:spacing w:line="240" w:lineRule="auto"/>
              <w:rPr>
                <w:sz w:val="22"/>
                <w:szCs w:val="22"/>
              </w:rPr>
            </w:pPr>
            <w:r w:rsidRPr="0040310E">
              <w:rPr>
                <w:sz w:val="22"/>
                <w:szCs w:val="22"/>
              </w:rPr>
              <w:t>Курс русского языка в 10  классе направлен на достижение следующих целей:</w:t>
            </w:r>
          </w:p>
          <w:p w:rsidR="0040310E" w:rsidRPr="0040310E" w:rsidRDefault="0040310E" w:rsidP="0040310E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  <w:b/>
              </w:rPr>
              <w:t>воспитание</w:t>
            </w:r>
            <w:r w:rsidRPr="0040310E">
              <w:rPr>
                <w:rFonts w:ascii="Times New Roman" w:hAnsi="Times New Roman" w:cs="Times New Roman"/>
              </w:rPr>
      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      </w:r>
          </w:p>
          <w:p w:rsidR="0040310E" w:rsidRPr="0040310E" w:rsidRDefault="0040310E" w:rsidP="0040310E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  <w:b/>
              </w:rPr>
              <w:t>дальнейшее развитие и совершенствование</w:t>
            </w:r>
            <w:r w:rsidRPr="0040310E">
              <w:rPr>
                <w:rFonts w:ascii="Times New Roman" w:hAnsi="Times New Roman" w:cs="Times New Roman"/>
              </w:rPr>
      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      </w:r>
          </w:p>
          <w:p w:rsidR="0040310E" w:rsidRPr="0040310E" w:rsidRDefault="0040310E" w:rsidP="0040310E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  <w:b/>
              </w:rPr>
              <w:t>освоение</w:t>
            </w:r>
            <w:r w:rsidRPr="0040310E">
              <w:rPr>
                <w:rFonts w:ascii="Times New Roman" w:hAnsi="Times New Roman" w:cs="Times New Roman"/>
              </w:rPr>
              <w:t xml:space="preserve"> </w:t>
            </w:r>
            <w:r w:rsidRPr="0040310E">
              <w:rPr>
                <w:rFonts w:ascii="Times New Roman" w:hAnsi="Times New Roman" w:cs="Times New Roman"/>
                <w:b/>
              </w:rPr>
              <w:t>знаний</w:t>
            </w:r>
            <w:r w:rsidRPr="0040310E">
              <w:rPr>
                <w:rFonts w:ascii="Times New Roman" w:hAnsi="Times New Roman" w:cs="Times New Roman"/>
              </w:rPr>
      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      </w:r>
          </w:p>
          <w:p w:rsidR="0040310E" w:rsidRPr="0040310E" w:rsidRDefault="0040310E" w:rsidP="0040310E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  <w:b/>
              </w:rPr>
              <w:t>овладение умениями</w:t>
            </w:r>
            <w:r w:rsidRPr="0040310E">
              <w:rPr>
                <w:rFonts w:ascii="Times New Roman" w:hAnsi="Times New Roman" w:cs="Times New Roman"/>
              </w:rPr>
      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      </w:r>
          </w:p>
          <w:p w:rsidR="0040310E" w:rsidRPr="0040310E" w:rsidRDefault="0040310E" w:rsidP="0040310E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  <w:b/>
              </w:rPr>
              <w:t>применение</w:t>
            </w:r>
            <w:r w:rsidRPr="0040310E">
              <w:rPr>
                <w:rFonts w:ascii="Times New Roman" w:hAnsi="Times New Roman" w:cs="Times New Roman"/>
              </w:rPr>
              <w:t xml:space="preserve"> полученных знаний и умений в собственной речевой практике; повышение уровня речевой культуры, </w:t>
            </w:r>
            <w:r w:rsidRPr="0040310E">
              <w:rPr>
                <w:rFonts w:ascii="Times New Roman" w:hAnsi="Times New Roman" w:cs="Times New Roman"/>
              </w:rPr>
              <w:lastRenderedPageBreak/>
              <w:t xml:space="preserve">орфографической и пунктуационной грамотности. </w:t>
            </w:r>
          </w:p>
          <w:p w:rsidR="0040310E" w:rsidRPr="0040310E" w:rsidRDefault="0040310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310E" w:rsidTr="004031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0E" w:rsidRPr="0040310E" w:rsidRDefault="0040310E">
            <w:p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0E" w:rsidRPr="0040310E" w:rsidRDefault="0040310E">
            <w:pPr>
              <w:pStyle w:val="a4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40310E" w:rsidRPr="0040310E" w:rsidRDefault="0040310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10  классе отводится 2 час в неделю, всего 70</w:t>
            </w:r>
            <w:r w:rsidRPr="0040310E">
              <w:rPr>
                <w:rFonts w:ascii="Times New Roman" w:hAnsi="Times New Roman" w:cs="Times New Roman"/>
              </w:rPr>
              <w:t xml:space="preserve"> часов.</w:t>
            </w:r>
          </w:p>
          <w:p w:rsidR="0040310E" w:rsidRPr="0040310E" w:rsidRDefault="0040310E">
            <w:pPr>
              <w:pStyle w:val="a4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</w:rPr>
              <w:t>в 11 классе отводит</w:t>
            </w:r>
            <w:r>
              <w:rPr>
                <w:rFonts w:ascii="Times New Roman" w:hAnsi="Times New Roman" w:cs="Times New Roman"/>
              </w:rPr>
              <w:t>ся 2</w:t>
            </w:r>
            <w:r w:rsidRPr="0040310E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 в неделю, всего 68 часов</w:t>
            </w:r>
            <w:r w:rsidRPr="0040310E">
              <w:rPr>
                <w:rFonts w:ascii="Times New Roman" w:hAnsi="Times New Roman" w:cs="Times New Roman"/>
              </w:rPr>
              <w:t>.</w:t>
            </w:r>
          </w:p>
        </w:tc>
      </w:tr>
      <w:tr w:rsidR="0040310E" w:rsidTr="004031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0E" w:rsidRPr="0040310E" w:rsidRDefault="0040310E">
            <w:p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0E" w:rsidRPr="0040310E" w:rsidRDefault="0040310E" w:rsidP="0040310E">
            <w:pPr>
              <w:pStyle w:val="FR2"/>
              <w:jc w:val="both"/>
              <w:rPr>
                <w:b w:val="0"/>
                <w:sz w:val="22"/>
                <w:szCs w:val="22"/>
              </w:rPr>
            </w:pPr>
            <w:r w:rsidRPr="0040310E">
              <w:rPr>
                <w:b w:val="0"/>
                <w:sz w:val="22"/>
                <w:szCs w:val="22"/>
              </w:rPr>
              <w:t>-закрепить и углубить знания учащихся об основных единицах и уровнях языка, развить умения по орфоэпии, лексике, фразеологии, грамматике, правописанию;</w:t>
            </w:r>
          </w:p>
          <w:p w:rsidR="0040310E" w:rsidRPr="0040310E" w:rsidRDefault="0040310E" w:rsidP="0040310E">
            <w:pPr>
              <w:pStyle w:val="FR2"/>
              <w:jc w:val="both"/>
              <w:rPr>
                <w:b w:val="0"/>
                <w:sz w:val="22"/>
                <w:szCs w:val="22"/>
              </w:rPr>
            </w:pPr>
            <w:r w:rsidRPr="0040310E">
              <w:rPr>
                <w:b w:val="0"/>
                <w:sz w:val="22"/>
                <w:szCs w:val="22"/>
              </w:rPr>
              <w:t>-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      </w:r>
          </w:p>
          <w:p w:rsidR="0040310E" w:rsidRPr="0040310E" w:rsidRDefault="0040310E" w:rsidP="0040310E">
            <w:pPr>
              <w:pStyle w:val="FR2"/>
              <w:jc w:val="both"/>
              <w:rPr>
                <w:b w:val="0"/>
                <w:sz w:val="22"/>
                <w:szCs w:val="22"/>
              </w:rPr>
            </w:pPr>
            <w:r w:rsidRPr="0040310E">
              <w:rPr>
                <w:b w:val="0"/>
                <w:sz w:val="22"/>
                <w:szCs w:val="22"/>
              </w:rPr>
              <w:t>-совершенствовать орфографическую и пунктуационную грамотность учащихся;</w:t>
            </w:r>
          </w:p>
          <w:p w:rsidR="0040310E" w:rsidRPr="0040310E" w:rsidRDefault="0040310E" w:rsidP="0040310E">
            <w:pPr>
              <w:pStyle w:val="FR2"/>
              <w:jc w:val="both"/>
              <w:rPr>
                <w:b w:val="0"/>
                <w:sz w:val="22"/>
                <w:szCs w:val="22"/>
              </w:rPr>
            </w:pPr>
            <w:r w:rsidRPr="0040310E">
              <w:rPr>
                <w:b w:val="0"/>
                <w:sz w:val="22"/>
                <w:szCs w:val="22"/>
              </w:rPr>
              <w:t>-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      </w:r>
          </w:p>
          <w:p w:rsidR="0040310E" w:rsidRPr="0040310E" w:rsidRDefault="0040310E" w:rsidP="004031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hAnsi="Times New Roman" w:cs="Times New Roman"/>
              </w:rPr>
              <w:t xml:space="preserve">- развивать и совершенствовать способность учащихся создавать устные и письменные монологические и диалогические 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40310E" w:rsidRPr="0040310E" w:rsidRDefault="0040310E" w:rsidP="0040310E">
            <w:pPr>
              <w:pStyle w:val="FR2"/>
              <w:jc w:val="both"/>
              <w:rPr>
                <w:b w:val="0"/>
                <w:sz w:val="22"/>
                <w:szCs w:val="22"/>
              </w:rPr>
            </w:pPr>
            <w:r w:rsidRPr="0040310E">
              <w:rPr>
                <w:b w:val="0"/>
                <w:sz w:val="22"/>
                <w:szCs w:val="22"/>
              </w:rPr>
              <w:t>- 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 с различными информационными источниками.</w:t>
            </w:r>
          </w:p>
          <w:p w:rsidR="0040310E" w:rsidRPr="0040310E" w:rsidRDefault="0040310E" w:rsidP="0040310E">
            <w:pPr>
              <w:ind w:left="360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40310E" w:rsidTr="004031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10E" w:rsidRPr="0040310E" w:rsidRDefault="0040310E">
            <w:pPr>
              <w:jc w:val="both"/>
              <w:rPr>
                <w:rFonts w:ascii="Times New Roman" w:hAnsi="Times New Roman" w:cs="Times New Roman"/>
              </w:rPr>
            </w:pPr>
            <w:r w:rsidRPr="0040310E">
              <w:rPr>
                <w:rFonts w:ascii="Times New Roman" w:eastAsia="Times New Roman" w:hAnsi="Times New Roman" w:cs="Times New Roman"/>
                <w:lang w:eastAsia="ru-RU"/>
              </w:rPr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0E" w:rsidRPr="0040310E" w:rsidRDefault="0040310E" w:rsidP="0040310E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40310E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10 класс</w:t>
            </w:r>
          </w:p>
          <w:p w:rsidR="0040310E" w:rsidRPr="0040310E" w:rsidRDefault="0040310E" w:rsidP="0040310E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3861"/>
              <w:gridCol w:w="2008"/>
            </w:tblGrid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Количество часов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Fonts w:ascii="Times New Roman" w:hAnsi="Times New Roman" w:cs="Times New Roman"/>
                    </w:rPr>
                    <w:t>Введение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15"/>
                    </w:rPr>
                  </w:pPr>
                  <w:r w:rsidRPr="0040310E">
                    <w:rPr>
                      <w:rFonts w:ascii="Times New Roman" w:hAnsi="Times New Roman" w:cs="Times New Roman"/>
                    </w:rPr>
                    <w:t xml:space="preserve">Лексика. </w:t>
                  </w:r>
                  <w:r w:rsidRPr="0040310E">
                    <w:rPr>
                      <w:rFonts w:ascii="Times New Roman" w:hAnsi="Times New Roman" w:cs="Times New Roman"/>
                      <w:spacing w:val="-2"/>
                    </w:rPr>
                    <w:t>Фразеология. Лексикография.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40310E">
                    <w:rPr>
                      <w:rFonts w:ascii="Times New Roman" w:hAnsi="Times New Roman" w:cs="Times New Roman"/>
                      <w:spacing w:val="-2"/>
                    </w:rPr>
                    <w:t>Фонетика. Графика. Орфоэпия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20"/>
                    </w:rPr>
                  </w:pPr>
                  <w:proofErr w:type="spellStart"/>
                  <w:r w:rsidRPr="0040310E">
                    <w:rPr>
                      <w:rFonts w:ascii="Times New Roman" w:hAnsi="Times New Roman" w:cs="Times New Roman"/>
                    </w:rPr>
                    <w:t>Морфемика</w:t>
                  </w:r>
                  <w:proofErr w:type="spellEnd"/>
                  <w:r w:rsidRPr="0040310E">
                    <w:rPr>
                      <w:rFonts w:ascii="Times New Roman" w:hAnsi="Times New Roman" w:cs="Times New Roman"/>
                    </w:rPr>
                    <w:t>. Словообразование.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5+1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15"/>
                    </w:rPr>
                  </w:pPr>
                  <w:r w:rsidRPr="0040310E">
                    <w:rPr>
                      <w:rFonts w:ascii="Times New Roman" w:hAnsi="Times New Roman" w:cs="Times New Roman"/>
                    </w:rPr>
                    <w:t>Морфология и орфография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20+1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c14"/>
                    <w:spacing w:after="0" w:line="0" w:lineRule="atLeast"/>
                    <w:rPr>
                      <w:color w:val="000000"/>
                      <w:sz w:val="22"/>
                      <w:szCs w:val="22"/>
                    </w:rPr>
                  </w:pPr>
                  <w:r w:rsidRPr="0040310E">
                    <w:rPr>
                      <w:rStyle w:val="c8"/>
                      <w:bCs/>
                      <w:color w:val="000000"/>
                      <w:sz w:val="22"/>
                      <w:szCs w:val="22"/>
                    </w:rPr>
                    <w:t>Самостоятельные части речи.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18+1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c14"/>
                    <w:spacing w:after="0" w:line="0" w:lineRule="atLeast"/>
                    <w:rPr>
                      <w:rStyle w:val="c8"/>
                      <w:bCs/>
                      <w:color w:val="000000"/>
                      <w:sz w:val="22"/>
                      <w:szCs w:val="22"/>
                    </w:rPr>
                  </w:pPr>
                  <w:r w:rsidRPr="0040310E">
                    <w:rPr>
                      <w:rStyle w:val="c8"/>
                      <w:bCs/>
                      <w:color w:val="000000"/>
                      <w:sz w:val="22"/>
                      <w:szCs w:val="22"/>
                    </w:rPr>
                    <w:t>Служебные части речи.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10+1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15"/>
                    </w:rPr>
                  </w:pPr>
                  <w:r w:rsidRPr="0040310E">
                    <w:rPr>
                      <w:rFonts w:ascii="Times New Roman" w:hAnsi="Times New Roman" w:cs="Times New Roman"/>
                    </w:rPr>
                    <w:t xml:space="preserve">Повторение и обобщение </w:t>
                  </w:r>
                  <w:proofErr w:type="gramStart"/>
                  <w:r w:rsidRPr="0040310E">
                    <w:rPr>
                      <w:rFonts w:ascii="Times New Roman" w:hAnsi="Times New Roman" w:cs="Times New Roman"/>
                    </w:rPr>
                    <w:t>изученного</w:t>
                  </w:r>
                  <w:proofErr w:type="gramEnd"/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b/>
                      <w:w w:val="120"/>
                    </w:rPr>
                  </w:pPr>
                  <w:r w:rsidRPr="0040310E">
                    <w:rPr>
                      <w:rFonts w:ascii="Times New Roman" w:hAnsi="Times New Roman" w:cs="Times New Roman"/>
                      <w:b/>
                      <w:w w:val="120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70</w:t>
                  </w:r>
                </w:p>
              </w:tc>
            </w:tr>
          </w:tbl>
          <w:p w:rsidR="0040310E" w:rsidRPr="0040310E" w:rsidRDefault="0040310E" w:rsidP="0040310E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</w:p>
          <w:p w:rsidR="0040310E" w:rsidRPr="0040310E" w:rsidRDefault="0040310E" w:rsidP="0040310E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40310E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11 класс</w:t>
            </w:r>
          </w:p>
          <w:p w:rsidR="0040310E" w:rsidRPr="0040310E" w:rsidRDefault="0040310E" w:rsidP="0040310E">
            <w:pPr>
              <w:pStyle w:val="a4"/>
              <w:rPr>
                <w:rStyle w:val="I1"/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4809"/>
              <w:gridCol w:w="1642"/>
            </w:tblGrid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Количество часов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Fonts w:ascii="Times New Roman" w:hAnsi="Times New Roman" w:cs="Times New Roman"/>
                      <w:w w:val="115"/>
                    </w:rPr>
                    <w:t>Введение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15"/>
                    </w:rPr>
                  </w:pPr>
                  <w:r w:rsidRPr="0040310E">
                    <w:rPr>
                      <w:rFonts w:ascii="Times New Roman" w:hAnsi="Times New Roman" w:cs="Times New Roman"/>
                      <w:w w:val="115"/>
                    </w:rPr>
                    <w:t>Синтаксис и пунктуация (словосочетание, предложение, простое предложение)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3+1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15"/>
                    </w:rPr>
                  </w:pPr>
                  <w:r w:rsidRPr="0040310E">
                    <w:rPr>
                      <w:rFonts w:ascii="Times New Roman" w:hAnsi="Times New Roman" w:cs="Times New Roman"/>
                      <w:w w:val="115"/>
                    </w:rPr>
                    <w:t xml:space="preserve">Синтаксис и пунктуация </w:t>
                  </w:r>
                  <w:r w:rsidRPr="0040310E">
                    <w:rPr>
                      <w:rFonts w:ascii="Times New Roman" w:hAnsi="Times New Roman" w:cs="Times New Roman"/>
                      <w:bCs/>
                      <w:color w:val="000000"/>
                      <w:shd w:val="clear" w:color="auto" w:fill="FFFFFF"/>
                    </w:rPr>
                    <w:t>Простое осложнённое предложение.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23+2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40310E">
                    <w:rPr>
                      <w:rFonts w:ascii="Times New Roman" w:hAnsi="Times New Roman" w:cs="Times New Roman"/>
                      <w:w w:val="115"/>
                    </w:rPr>
                    <w:t xml:space="preserve">Синтаксис и пунктуация </w:t>
                  </w:r>
                  <w:r w:rsidRPr="0040310E">
                    <w:rPr>
                      <w:rFonts w:ascii="Times New Roman" w:hAnsi="Times New Roman" w:cs="Times New Roman"/>
                      <w:bCs/>
                      <w:color w:val="000000"/>
                      <w:shd w:val="clear" w:color="auto" w:fill="FFFFFF"/>
                    </w:rPr>
                    <w:t>Сложное предложение.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13+1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15"/>
                    </w:rPr>
                  </w:pPr>
                  <w:r w:rsidRPr="0040310E">
                    <w:rPr>
                      <w:rFonts w:ascii="Times New Roman" w:hAnsi="Times New Roman" w:cs="Times New Roman"/>
                      <w:w w:val="115"/>
                    </w:rPr>
                    <w:t xml:space="preserve">Синтаксис и пунктуация </w:t>
                  </w:r>
                  <w:r w:rsidRPr="0040310E">
                    <w:rPr>
                      <w:rFonts w:ascii="Times New Roman" w:hAnsi="Times New Roman" w:cs="Times New Roman"/>
                      <w:bCs/>
                      <w:color w:val="000000"/>
                      <w:shd w:val="clear" w:color="auto" w:fill="FFFFFF"/>
                    </w:rPr>
                    <w:t>Предложения с чужой речью.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7+1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20"/>
                    </w:rPr>
                  </w:pPr>
                  <w:r w:rsidRPr="0040310E">
                    <w:rPr>
                      <w:rFonts w:ascii="Times New Roman" w:hAnsi="Times New Roman" w:cs="Times New Roman"/>
                      <w:bCs/>
                      <w:color w:val="000000"/>
                      <w:shd w:val="clear" w:color="auto" w:fill="FFFFFF"/>
                    </w:rPr>
                    <w:t>Культура речи.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15"/>
                    </w:rPr>
                  </w:pPr>
                  <w:r w:rsidRPr="0040310E">
                    <w:rPr>
                      <w:rFonts w:ascii="Times New Roman" w:hAnsi="Times New Roman" w:cs="Times New Roman"/>
                      <w:w w:val="115"/>
                    </w:rPr>
                    <w:lastRenderedPageBreak/>
                    <w:t>Стилистика.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2+1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w w:val="115"/>
                    </w:rPr>
                  </w:pPr>
                  <w:r w:rsidRPr="0040310E">
                    <w:rPr>
                      <w:rFonts w:ascii="Times New Roman" w:hAnsi="Times New Roman" w:cs="Times New Roman"/>
                      <w:w w:val="110"/>
                    </w:rPr>
                    <w:t xml:space="preserve">Обобщающее </w:t>
                  </w:r>
                  <w:r w:rsidRPr="0040310E">
                    <w:rPr>
                      <w:rFonts w:ascii="Times New Roman" w:hAnsi="Times New Roman" w:cs="Times New Roman"/>
                      <w:w w:val="115"/>
                    </w:rPr>
                    <w:t>повторение орфографии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40310E" w:rsidRPr="0040310E" w:rsidTr="00B560EB"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Fonts w:ascii="Times New Roman" w:hAnsi="Times New Roman" w:cs="Times New Roman"/>
                      <w:b/>
                      <w:w w:val="110"/>
                    </w:rPr>
                  </w:pPr>
                  <w:r w:rsidRPr="0040310E">
                    <w:rPr>
                      <w:rFonts w:ascii="Times New Roman" w:hAnsi="Times New Roman" w:cs="Times New Roman"/>
                      <w:b/>
                      <w:w w:val="110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40310E" w:rsidRPr="0040310E" w:rsidRDefault="0040310E" w:rsidP="00B560EB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40310E">
                    <w:rPr>
                      <w:rStyle w:val="I1"/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68</w:t>
                  </w:r>
                </w:p>
              </w:tc>
            </w:tr>
          </w:tbl>
          <w:p w:rsidR="0040310E" w:rsidRPr="0040310E" w:rsidRDefault="0040310E" w:rsidP="0040310E">
            <w:pPr>
              <w:pStyle w:val="a4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</w:p>
          <w:p w:rsidR="0040310E" w:rsidRPr="0040310E" w:rsidRDefault="0040310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0310E" w:rsidRDefault="0040310E" w:rsidP="0040310E"/>
    <w:p w:rsidR="0040310E" w:rsidRDefault="0040310E" w:rsidP="0040310E"/>
    <w:p w:rsidR="00E979A9" w:rsidRDefault="00E979A9"/>
    <w:sectPr w:rsidR="00E979A9" w:rsidSect="00E9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16B24"/>
    <w:multiLevelType w:val="hybridMultilevel"/>
    <w:tmpl w:val="809A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3063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310E"/>
    <w:rsid w:val="0040310E"/>
    <w:rsid w:val="00E9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0310E"/>
  </w:style>
  <w:style w:type="paragraph" w:styleId="a4">
    <w:name w:val="No Spacing"/>
    <w:link w:val="a3"/>
    <w:uiPriority w:val="1"/>
    <w:qFormat/>
    <w:rsid w:val="0040310E"/>
    <w:pPr>
      <w:spacing w:after="0" w:line="240" w:lineRule="auto"/>
    </w:pPr>
  </w:style>
  <w:style w:type="character" w:customStyle="1" w:styleId="c5">
    <w:name w:val="c5"/>
    <w:basedOn w:val="a0"/>
    <w:rsid w:val="0040310E"/>
  </w:style>
  <w:style w:type="character" w:customStyle="1" w:styleId="Text">
    <w:name w:val="Text"/>
    <w:uiPriority w:val="99"/>
    <w:rsid w:val="0040310E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I1">
    <w:name w:val="I1"/>
    <w:uiPriority w:val="99"/>
    <w:rsid w:val="0040310E"/>
    <w:rPr>
      <w:rFonts w:ascii="SchoolBookC" w:hAnsi="SchoolBookC" w:cs="SchoolBookC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table" w:styleId="a5">
    <w:name w:val="Table Grid"/>
    <w:basedOn w:val="a1"/>
    <w:uiPriority w:val="59"/>
    <w:rsid w:val="0040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40310E"/>
  </w:style>
  <w:style w:type="paragraph" w:customStyle="1" w:styleId="c3">
    <w:name w:val="c3"/>
    <w:basedOn w:val="a"/>
    <w:rsid w:val="0040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310E"/>
  </w:style>
  <w:style w:type="paragraph" w:styleId="2">
    <w:name w:val="Body Text Indent 2"/>
    <w:basedOn w:val="a"/>
    <w:link w:val="20"/>
    <w:semiHidden/>
    <w:unhideWhenUsed/>
    <w:rsid w:val="004031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0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310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14">
    <w:name w:val="c14"/>
    <w:basedOn w:val="a"/>
    <w:rsid w:val="0040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3829</Characters>
  <Application>Microsoft Office Word</Application>
  <DocSecurity>0</DocSecurity>
  <Lines>31</Lines>
  <Paragraphs>8</Paragraphs>
  <ScaleCrop>false</ScaleCrop>
  <Company>Microsoft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2020-11-18T11:57:00Z</dcterms:created>
  <dcterms:modified xsi:type="dcterms:W3CDTF">2020-11-18T12:03:00Z</dcterms:modified>
</cp:coreProperties>
</file>